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31E1" w14:textId="01E1D0E8" w:rsidR="005E1A31" w:rsidRDefault="00FF4FDF">
      <w:pPr>
        <w:rPr>
          <w:rFonts w:cstheme="minorHAnsi"/>
          <w:sz w:val="28"/>
          <w:szCs w:val="28"/>
        </w:rPr>
      </w:pPr>
      <w:r w:rsidRPr="00804687">
        <w:rPr>
          <w:rFonts w:cstheme="minorHAnsi"/>
          <w:sz w:val="28"/>
          <w:szCs w:val="28"/>
        </w:rPr>
        <w:t>Grantham College stands against racism and supports the values and ethos of Black Lives Matter</w:t>
      </w:r>
      <w:r w:rsidR="008836F9" w:rsidRPr="00804687">
        <w:rPr>
          <w:rFonts w:cstheme="minorHAnsi"/>
          <w:sz w:val="28"/>
          <w:szCs w:val="28"/>
        </w:rPr>
        <w:t xml:space="preserve"> and stands in solidarity with the Black Lives Matter movement</w:t>
      </w:r>
      <w:r w:rsidRPr="00804687">
        <w:rPr>
          <w:rFonts w:cstheme="minorHAnsi"/>
          <w:sz w:val="28"/>
          <w:szCs w:val="28"/>
        </w:rPr>
        <w:t>. We continue to work towards embodying these values and ethos</w:t>
      </w:r>
      <w:r w:rsidR="006619D6">
        <w:rPr>
          <w:rFonts w:cstheme="minorHAnsi"/>
          <w:sz w:val="28"/>
          <w:szCs w:val="28"/>
        </w:rPr>
        <w:t xml:space="preserve"> and </w:t>
      </w:r>
      <w:r w:rsidR="00D45AAE" w:rsidRPr="00804687">
        <w:rPr>
          <w:rFonts w:cstheme="minorHAnsi"/>
          <w:sz w:val="28"/>
          <w:szCs w:val="28"/>
        </w:rPr>
        <w:t xml:space="preserve">commit to anti-racism work as a </w:t>
      </w:r>
      <w:r w:rsidR="00923F90" w:rsidRPr="00804687">
        <w:rPr>
          <w:rFonts w:cstheme="minorHAnsi"/>
          <w:sz w:val="28"/>
          <w:szCs w:val="28"/>
        </w:rPr>
        <w:t>college</w:t>
      </w:r>
      <w:r w:rsidR="00151BA3">
        <w:rPr>
          <w:rFonts w:cstheme="minorHAnsi"/>
          <w:sz w:val="28"/>
          <w:szCs w:val="28"/>
        </w:rPr>
        <w:t>.</w:t>
      </w:r>
    </w:p>
    <w:p w14:paraId="4F18006A" w14:textId="77777777" w:rsidR="007877CB" w:rsidRPr="00804687" w:rsidRDefault="007877CB">
      <w:pPr>
        <w:rPr>
          <w:rFonts w:cstheme="minorHAnsi"/>
          <w:sz w:val="28"/>
          <w:szCs w:val="28"/>
        </w:rPr>
      </w:pPr>
    </w:p>
    <w:p w14:paraId="3D79C9F2" w14:textId="0252057D" w:rsidR="009C2112" w:rsidRDefault="009C2112" w:rsidP="0062045F">
      <w:pPr>
        <w:rPr>
          <w:rFonts w:cstheme="minorHAnsi"/>
          <w:sz w:val="28"/>
          <w:szCs w:val="28"/>
        </w:rPr>
      </w:pPr>
      <w:r w:rsidRPr="00804687">
        <w:rPr>
          <w:rFonts w:cstheme="minorHAnsi"/>
          <w:sz w:val="28"/>
          <w:szCs w:val="28"/>
          <w:shd w:val="clear" w:color="auto" w:fill="FFFFFF"/>
        </w:rPr>
        <w:t xml:space="preserve">At Grantham College, we see Black Lives Matter as a movement for positive change, an opportunity to re-examine how we do things, and an intrinsic part of our mission as a </w:t>
      </w:r>
      <w:r w:rsidR="00DF4098" w:rsidRPr="00804687">
        <w:rPr>
          <w:rFonts w:cstheme="minorHAnsi"/>
          <w:sz w:val="28"/>
          <w:szCs w:val="28"/>
          <w:shd w:val="clear" w:color="auto" w:fill="FFFFFF"/>
        </w:rPr>
        <w:t>college</w:t>
      </w:r>
      <w:r w:rsidR="00DF4098" w:rsidRPr="000D5A25">
        <w:rPr>
          <w:rFonts w:cstheme="minorHAnsi"/>
          <w:sz w:val="28"/>
          <w:szCs w:val="28"/>
          <w:shd w:val="clear" w:color="auto" w:fill="FFFFFF"/>
        </w:rPr>
        <w:t>.</w:t>
      </w:r>
      <w:r w:rsidR="00DF4098" w:rsidRPr="000D5A25">
        <w:rPr>
          <w:rFonts w:cstheme="minorHAnsi"/>
          <w:sz w:val="28"/>
          <w:szCs w:val="28"/>
        </w:rPr>
        <w:t xml:space="preserve"> </w:t>
      </w:r>
      <w:r w:rsidR="00FE30C4" w:rsidRPr="000D5A25">
        <w:rPr>
          <w:rFonts w:cstheme="minorHAnsi"/>
          <w:sz w:val="28"/>
          <w:szCs w:val="28"/>
        </w:rPr>
        <w:t>As an institution of education</w:t>
      </w:r>
      <w:r w:rsidR="00452BBE" w:rsidRPr="000D5A25">
        <w:rPr>
          <w:rFonts w:cstheme="minorHAnsi"/>
          <w:sz w:val="28"/>
          <w:szCs w:val="28"/>
        </w:rPr>
        <w:t>,</w:t>
      </w:r>
      <w:r w:rsidR="00FE30C4" w:rsidRPr="000D5A25">
        <w:rPr>
          <w:rFonts w:cstheme="minorHAnsi"/>
          <w:sz w:val="28"/>
          <w:szCs w:val="28"/>
        </w:rPr>
        <w:t xml:space="preserve"> </w:t>
      </w:r>
      <w:r w:rsidR="00452BBE" w:rsidRPr="000D5A25">
        <w:rPr>
          <w:rFonts w:cstheme="minorHAnsi"/>
          <w:sz w:val="28"/>
          <w:szCs w:val="28"/>
        </w:rPr>
        <w:t>t</w:t>
      </w:r>
      <w:r w:rsidR="00DF4098" w:rsidRPr="000D5A25">
        <w:rPr>
          <w:rFonts w:cstheme="minorHAnsi"/>
          <w:sz w:val="28"/>
          <w:szCs w:val="28"/>
        </w:rPr>
        <w:t>he movement has highlighted the importance of our role as educators to discuss racism, oppression and injustice and not shy away from conversations that may have felt uncomfortable for some in the past.</w:t>
      </w:r>
      <w:r w:rsidR="0062045F" w:rsidRPr="000D5A25">
        <w:rPr>
          <w:rFonts w:cstheme="minorHAnsi"/>
          <w:sz w:val="28"/>
          <w:szCs w:val="28"/>
        </w:rPr>
        <w:t xml:space="preserve"> </w:t>
      </w:r>
      <w:r w:rsidRPr="000D5A25">
        <w:rPr>
          <w:rFonts w:cstheme="minorHAnsi"/>
          <w:sz w:val="28"/>
          <w:szCs w:val="28"/>
        </w:rPr>
        <w:t xml:space="preserve">We </w:t>
      </w:r>
      <w:r w:rsidR="00E875FA" w:rsidRPr="000D5A25">
        <w:rPr>
          <w:rFonts w:cstheme="minorHAnsi"/>
          <w:sz w:val="28"/>
          <w:szCs w:val="28"/>
        </w:rPr>
        <w:t>will</w:t>
      </w:r>
      <w:r w:rsidRPr="000D5A25">
        <w:rPr>
          <w:rFonts w:cstheme="minorHAnsi"/>
          <w:sz w:val="28"/>
          <w:szCs w:val="28"/>
        </w:rPr>
        <w:t xml:space="preserve"> integrat</w:t>
      </w:r>
      <w:r w:rsidR="00E875FA" w:rsidRPr="000D5A25">
        <w:rPr>
          <w:rFonts w:cstheme="minorHAnsi"/>
          <w:sz w:val="28"/>
          <w:szCs w:val="28"/>
        </w:rPr>
        <w:t>e</w:t>
      </w:r>
      <w:r w:rsidRPr="000D5A25">
        <w:rPr>
          <w:rFonts w:cstheme="minorHAnsi"/>
          <w:sz w:val="28"/>
          <w:szCs w:val="28"/>
        </w:rPr>
        <w:t xml:space="preserve"> thought-provoking </w:t>
      </w:r>
      <w:r w:rsidR="008836F9" w:rsidRPr="000D5A25">
        <w:rPr>
          <w:rFonts w:cstheme="minorHAnsi"/>
          <w:sz w:val="28"/>
          <w:szCs w:val="28"/>
        </w:rPr>
        <w:t>materials</w:t>
      </w:r>
      <w:r w:rsidRPr="000D5A25">
        <w:rPr>
          <w:rFonts w:cstheme="minorHAnsi"/>
          <w:sz w:val="28"/>
          <w:szCs w:val="28"/>
        </w:rPr>
        <w:t xml:space="preserve"> into our tutorial and curriculum programmes and continue to strive for greater diversity, awareness and understanding. </w:t>
      </w:r>
    </w:p>
    <w:p w14:paraId="65877A35" w14:textId="77777777" w:rsidR="00753427" w:rsidRDefault="00753427" w:rsidP="009C2112">
      <w:pPr>
        <w:pStyle w:val="NormalWeb"/>
        <w:spacing w:before="0" w:beforeAutospacing="0" w:after="360" w:afterAutospacing="0" w:line="360" w:lineRule="atLeast"/>
        <w:textAlignment w:val="baseline"/>
        <w:rPr>
          <w:rFonts w:asciiTheme="minorHAnsi" w:hAnsiTheme="minorHAnsi" w:cstheme="minorHAnsi"/>
          <w:sz w:val="28"/>
          <w:szCs w:val="28"/>
        </w:rPr>
      </w:pPr>
    </w:p>
    <w:p w14:paraId="3CA3936C" w14:textId="7818ABE5" w:rsidR="009C2112" w:rsidRPr="00804687" w:rsidRDefault="009C2112" w:rsidP="009C2112">
      <w:pPr>
        <w:pStyle w:val="NormalWeb"/>
        <w:spacing w:before="0" w:beforeAutospacing="0" w:after="360" w:afterAutospacing="0" w:line="360" w:lineRule="atLeast"/>
        <w:textAlignment w:val="baseline"/>
        <w:rPr>
          <w:rFonts w:asciiTheme="minorHAnsi" w:hAnsiTheme="minorHAnsi" w:cstheme="minorHAnsi"/>
          <w:sz w:val="28"/>
          <w:szCs w:val="28"/>
        </w:rPr>
      </w:pPr>
      <w:r w:rsidRPr="00804687">
        <w:rPr>
          <w:rFonts w:asciiTheme="minorHAnsi" w:hAnsiTheme="minorHAnsi" w:cstheme="minorHAnsi"/>
          <w:sz w:val="28"/>
          <w:szCs w:val="28"/>
        </w:rPr>
        <w:t xml:space="preserve">We stand united, and we are committed to change. </w:t>
      </w:r>
    </w:p>
    <w:p w14:paraId="71F59440" w14:textId="77777777" w:rsidR="005E1A31" w:rsidRPr="00804687" w:rsidRDefault="005E1A31">
      <w:pPr>
        <w:rPr>
          <w:rFonts w:cstheme="minorHAnsi"/>
          <w:sz w:val="28"/>
          <w:szCs w:val="28"/>
        </w:rPr>
      </w:pPr>
    </w:p>
    <w:sectPr w:rsidR="005E1A31" w:rsidRPr="008046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DE23" w14:textId="77777777" w:rsidR="00840E42" w:rsidRDefault="00840E42" w:rsidP="00E34C35">
      <w:pPr>
        <w:spacing w:after="0" w:line="240" w:lineRule="auto"/>
      </w:pPr>
      <w:r>
        <w:separator/>
      </w:r>
    </w:p>
  </w:endnote>
  <w:endnote w:type="continuationSeparator" w:id="0">
    <w:p w14:paraId="30A0F8C1" w14:textId="77777777" w:rsidR="00840E42" w:rsidRDefault="00840E42" w:rsidP="00E3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8E14" w14:textId="77777777" w:rsidR="00840E42" w:rsidRDefault="00840E42" w:rsidP="00E34C35">
      <w:pPr>
        <w:spacing w:after="0" w:line="240" w:lineRule="auto"/>
      </w:pPr>
      <w:r>
        <w:separator/>
      </w:r>
    </w:p>
  </w:footnote>
  <w:footnote w:type="continuationSeparator" w:id="0">
    <w:p w14:paraId="2FD36FA6" w14:textId="77777777" w:rsidR="00840E42" w:rsidRDefault="00840E42" w:rsidP="00E34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31"/>
    <w:rsid w:val="000D5A25"/>
    <w:rsid w:val="00151BA3"/>
    <w:rsid w:val="00244D75"/>
    <w:rsid w:val="002F36B8"/>
    <w:rsid w:val="00452BBE"/>
    <w:rsid w:val="00515C3C"/>
    <w:rsid w:val="005355E0"/>
    <w:rsid w:val="0055730B"/>
    <w:rsid w:val="00562003"/>
    <w:rsid w:val="005E1A31"/>
    <w:rsid w:val="0062045F"/>
    <w:rsid w:val="00661638"/>
    <w:rsid w:val="006619D6"/>
    <w:rsid w:val="00753427"/>
    <w:rsid w:val="007877CB"/>
    <w:rsid w:val="007C7DBC"/>
    <w:rsid w:val="00804687"/>
    <w:rsid w:val="00840E42"/>
    <w:rsid w:val="008836F9"/>
    <w:rsid w:val="008B0169"/>
    <w:rsid w:val="009119EC"/>
    <w:rsid w:val="00923F90"/>
    <w:rsid w:val="009C2112"/>
    <w:rsid w:val="009C2DD8"/>
    <w:rsid w:val="00AA1E8D"/>
    <w:rsid w:val="00AC336D"/>
    <w:rsid w:val="00C80772"/>
    <w:rsid w:val="00CB0D2B"/>
    <w:rsid w:val="00CC4586"/>
    <w:rsid w:val="00D45AAE"/>
    <w:rsid w:val="00DD6AF1"/>
    <w:rsid w:val="00DF4098"/>
    <w:rsid w:val="00E12335"/>
    <w:rsid w:val="00E34C35"/>
    <w:rsid w:val="00E875FA"/>
    <w:rsid w:val="00EE737F"/>
    <w:rsid w:val="00F8174B"/>
    <w:rsid w:val="00FE30C4"/>
    <w:rsid w:val="00FF4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7BA2"/>
  <w15:chartTrackingRefBased/>
  <w15:docId w15:val="{51E52A6D-41EF-4D87-80FB-0D4C551D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A31"/>
    <w:rPr>
      <w:color w:val="0000FF"/>
      <w:u w:val="single"/>
    </w:rPr>
  </w:style>
  <w:style w:type="paragraph" w:styleId="NormalWeb">
    <w:name w:val="Normal (Web)"/>
    <w:basedOn w:val="Normal"/>
    <w:uiPriority w:val="99"/>
    <w:unhideWhenUsed/>
    <w:rsid w:val="005E1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F4FDF"/>
    <w:rPr>
      <w:color w:val="954F72" w:themeColor="followedHyperlink"/>
      <w:u w:val="single"/>
    </w:rPr>
  </w:style>
  <w:style w:type="character" w:styleId="Strong">
    <w:name w:val="Strong"/>
    <w:basedOn w:val="DefaultParagraphFont"/>
    <w:uiPriority w:val="22"/>
    <w:qFormat/>
    <w:rsid w:val="009C2112"/>
    <w:rPr>
      <w:b/>
      <w:bCs/>
    </w:rPr>
  </w:style>
  <w:style w:type="paragraph" w:styleId="Header">
    <w:name w:val="header"/>
    <w:basedOn w:val="Normal"/>
    <w:link w:val="HeaderChar"/>
    <w:uiPriority w:val="99"/>
    <w:unhideWhenUsed/>
    <w:rsid w:val="00E34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C35"/>
  </w:style>
  <w:style w:type="paragraph" w:styleId="Footer">
    <w:name w:val="footer"/>
    <w:basedOn w:val="Normal"/>
    <w:link w:val="FooterChar"/>
    <w:uiPriority w:val="99"/>
    <w:unhideWhenUsed/>
    <w:rsid w:val="00E34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8668">
      <w:bodyDiv w:val="1"/>
      <w:marLeft w:val="0"/>
      <w:marRight w:val="0"/>
      <w:marTop w:val="0"/>
      <w:marBottom w:val="0"/>
      <w:divBdr>
        <w:top w:val="none" w:sz="0" w:space="0" w:color="auto"/>
        <w:left w:val="none" w:sz="0" w:space="0" w:color="auto"/>
        <w:bottom w:val="none" w:sz="0" w:space="0" w:color="auto"/>
        <w:right w:val="none" w:sz="0" w:space="0" w:color="auto"/>
      </w:divBdr>
    </w:div>
    <w:div w:id="14152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Grantham College</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Morris (staff)</dc:creator>
  <cp:keywords/>
  <dc:description/>
  <cp:lastModifiedBy>Steven Peacock</cp:lastModifiedBy>
  <cp:revision>2</cp:revision>
  <dcterms:created xsi:type="dcterms:W3CDTF">2022-03-07T14:45:00Z</dcterms:created>
  <dcterms:modified xsi:type="dcterms:W3CDTF">2022-03-07T14:45:00Z</dcterms:modified>
</cp:coreProperties>
</file>